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D59" w:rsidRPr="004E095D" w:rsidRDefault="00E51D59">
      <w:pPr>
        <w:rPr>
          <w:rFonts w:ascii="Times New Roman" w:hAnsi="Times New Roman" w:cs="Times New Roman"/>
        </w:rPr>
      </w:pPr>
    </w:p>
    <w:p w:rsidR="00E51D59" w:rsidRPr="004E095D" w:rsidRDefault="00E51D59">
      <w:pPr>
        <w:rPr>
          <w:rFonts w:ascii="Times New Roman" w:hAnsi="Times New Roman" w:cs="Times New Roman"/>
        </w:rPr>
      </w:pPr>
    </w:p>
    <w:p w:rsidR="00E51D59" w:rsidRPr="004E095D" w:rsidRDefault="00E51D59" w:rsidP="00E51D5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E095D">
        <w:rPr>
          <w:rFonts w:ascii="Times New Roman" w:hAnsi="Times New Roman" w:cs="Times New Roman"/>
          <w:b/>
          <w:bCs/>
          <w:sz w:val="32"/>
          <w:szCs w:val="32"/>
        </w:rPr>
        <w:t>Організаційна структура</w:t>
      </w:r>
    </w:p>
    <w:p w:rsidR="00E51D59" w:rsidRPr="004E095D" w:rsidRDefault="00E51D59" w:rsidP="00E51D59">
      <w:pPr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4E095D">
        <w:rPr>
          <w:rFonts w:ascii="Times New Roman" w:hAnsi="Times New Roman" w:cs="Times New Roman"/>
          <w:b/>
          <w:bCs/>
          <w:sz w:val="32"/>
          <w:szCs w:val="32"/>
        </w:rPr>
        <w:t>ПрАТ</w:t>
      </w:r>
      <w:proofErr w:type="spellEnd"/>
      <w:r w:rsidRPr="004E095D">
        <w:rPr>
          <w:rFonts w:ascii="Times New Roman" w:hAnsi="Times New Roman" w:cs="Times New Roman"/>
          <w:b/>
          <w:bCs/>
          <w:sz w:val="32"/>
          <w:szCs w:val="32"/>
        </w:rPr>
        <w:t xml:space="preserve"> «</w:t>
      </w:r>
      <w:r w:rsidR="004E095D" w:rsidRPr="004E095D">
        <w:rPr>
          <w:rFonts w:ascii="Times New Roman" w:hAnsi="Times New Roman" w:cs="Times New Roman"/>
          <w:b/>
          <w:bCs/>
          <w:sz w:val="32"/>
          <w:szCs w:val="32"/>
        </w:rPr>
        <w:t>АГРОПРОММАШ</w:t>
      </w:r>
      <w:r w:rsidRPr="004E095D"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:rsidR="00A3789C" w:rsidRPr="004E095D" w:rsidRDefault="004E095D">
      <w:pPr>
        <w:rPr>
          <w:rFonts w:ascii="Times New Roman" w:hAnsi="Times New Roman" w:cs="Times New Roman"/>
        </w:rPr>
      </w:pPr>
      <w:bookmarkStart w:id="0" w:name="_GoBack"/>
      <w:bookmarkEnd w:id="0"/>
      <w:r w:rsidRPr="004E095D">
        <w:rPr>
          <w:rFonts w:ascii="Times New Roman" w:hAnsi="Times New Roman" w:cs="Times New Roman"/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1CBE17" wp14:editId="05B549CE">
                <wp:simplePos x="0" y="0"/>
                <wp:positionH relativeFrom="column">
                  <wp:posOffset>1681480</wp:posOffset>
                </wp:positionH>
                <wp:positionV relativeFrom="paragraph">
                  <wp:posOffset>374650</wp:posOffset>
                </wp:positionV>
                <wp:extent cx="2857500" cy="1428750"/>
                <wp:effectExtent l="0" t="0" r="19050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1428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51D59" w:rsidRPr="004E095D" w:rsidRDefault="00E51D59" w:rsidP="00E51D5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4E095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Загальні збори акціонерів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132.4pt;margin-top:29.5pt;width:225pt;height:11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" fillcolor="#4f81bd [3204]" strokecolor="#243f60 [1604]" strokeweight="1pt">
                <v:textbox>
                  <w:txbxContent>
                    <w:p w:rsidR="00E51D59" w:rsidRPr="004E095D" w:rsidRDefault="00E51D59" w:rsidP="00E51D5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4E095D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Загальні збори акціонерів </w:t>
                      </w:r>
                    </w:p>
                  </w:txbxContent>
                </v:textbox>
              </v:rect>
            </w:pict>
          </mc:Fallback>
        </mc:AlternateContent>
      </w:r>
      <w:r w:rsidRPr="004E095D">
        <w:rPr>
          <w:rFonts w:ascii="Times New Roman" w:hAnsi="Times New Roman" w:cs="Times New Roman"/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6C62BF" wp14:editId="1F1524FC">
                <wp:simplePos x="0" y="0"/>
                <wp:positionH relativeFrom="column">
                  <wp:posOffset>1948180</wp:posOffset>
                </wp:positionH>
                <wp:positionV relativeFrom="paragraph">
                  <wp:posOffset>2146300</wp:posOffset>
                </wp:positionV>
                <wp:extent cx="2495550" cy="1771650"/>
                <wp:effectExtent l="0" t="0" r="19050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0" cy="1771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51D59" w:rsidRPr="004E095D" w:rsidRDefault="00E51D59" w:rsidP="00E51D5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4E095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Наглядова рада</w:t>
                            </w:r>
                          </w:p>
                          <w:p w:rsidR="00BB7BF8" w:rsidRPr="004E095D" w:rsidRDefault="00BB7BF8" w:rsidP="00BB7BF8">
                            <w:pPr>
                              <w:ind w:left="4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E095D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 xml:space="preserve">Голова Наглядової ради </w:t>
                            </w:r>
                            <w:r w:rsidR="004E095D" w:rsidRPr="004E095D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–</w:t>
                            </w:r>
                            <w:r w:rsidRPr="004E095D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4E095D" w:rsidRPr="004E095D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Цьомик</w:t>
                            </w:r>
                            <w:proofErr w:type="spellEnd"/>
                            <w:r w:rsidR="004E095D" w:rsidRPr="004E095D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 xml:space="preserve"> Наталя Михайлівна</w:t>
                            </w:r>
                            <w:r w:rsidRPr="004E095D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 xml:space="preserve">, Члени Наглядової ради </w:t>
                            </w:r>
                            <w:r w:rsidR="004E095D" w:rsidRPr="004E095D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–</w:t>
                            </w:r>
                            <w:r w:rsidRPr="004E095D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4E095D" w:rsidRPr="004E095D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Фісак</w:t>
                            </w:r>
                            <w:proofErr w:type="spellEnd"/>
                            <w:r w:rsidR="004E095D" w:rsidRPr="004E095D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 xml:space="preserve"> Андрій Петрович</w:t>
                            </w:r>
                            <w:r w:rsidRPr="004E095D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="004E095D" w:rsidRPr="004E095D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Фісак</w:t>
                            </w:r>
                            <w:proofErr w:type="spellEnd"/>
                            <w:r w:rsidR="004E095D" w:rsidRPr="004E095D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 xml:space="preserve"> Марина Іванівна</w:t>
                            </w:r>
                            <w:r w:rsidRPr="004E095D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E51D59" w:rsidRDefault="00E51D59" w:rsidP="00BB7BF8">
                            <w:pPr>
                              <w:spacing w:after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7" style="position:absolute;margin-left:153.4pt;margin-top:169pt;width:196.5pt;height:13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" fillcolor="#4f81bd [3204]" strokecolor="#243f60 [1604]" strokeweight="1pt">
                <v:textbox>
                  <w:txbxContent>
                    <w:p w:rsidR="00E51D59" w:rsidRPr="004E095D" w:rsidRDefault="00E51D59" w:rsidP="00E51D5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4E095D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Наглядова рада</w:t>
                      </w:r>
                    </w:p>
                    <w:p w:rsidR="00BB7BF8" w:rsidRPr="004E095D" w:rsidRDefault="00BB7BF8" w:rsidP="00BB7BF8">
                      <w:pPr>
                        <w:ind w:left="4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4E095D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 xml:space="preserve">Голова Наглядової ради </w:t>
                      </w:r>
                      <w:r w:rsidR="004E095D" w:rsidRPr="004E095D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–</w:t>
                      </w:r>
                      <w:r w:rsidRPr="004E095D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4E095D" w:rsidRPr="004E095D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Цьомик</w:t>
                      </w:r>
                      <w:proofErr w:type="spellEnd"/>
                      <w:r w:rsidR="004E095D" w:rsidRPr="004E095D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 xml:space="preserve"> Наталя Михайлівна</w:t>
                      </w:r>
                      <w:r w:rsidRPr="004E095D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 xml:space="preserve">, Члени Наглядової ради </w:t>
                      </w:r>
                      <w:r w:rsidR="004E095D" w:rsidRPr="004E095D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–</w:t>
                      </w:r>
                      <w:r w:rsidRPr="004E095D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4E095D" w:rsidRPr="004E095D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Фісак</w:t>
                      </w:r>
                      <w:proofErr w:type="spellEnd"/>
                      <w:r w:rsidR="004E095D" w:rsidRPr="004E095D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 xml:space="preserve"> Андрій Петрович</w:t>
                      </w:r>
                      <w:r w:rsidRPr="004E095D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 w:rsidR="004E095D" w:rsidRPr="004E095D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Фісак</w:t>
                      </w:r>
                      <w:proofErr w:type="spellEnd"/>
                      <w:r w:rsidR="004E095D" w:rsidRPr="004E095D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 xml:space="preserve"> Марина Іванівна</w:t>
                      </w:r>
                      <w:r w:rsidRPr="004E095D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.</w:t>
                      </w:r>
                    </w:p>
                    <w:p w:rsidR="00E51D59" w:rsidRDefault="00E51D59" w:rsidP="00BB7BF8">
                      <w:pPr>
                        <w:spacing w:after="0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4E095D">
        <w:rPr>
          <w:rFonts w:ascii="Times New Roman" w:hAnsi="Times New Roman" w:cs="Times New Roman"/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38AB18" wp14:editId="5E087F80">
                <wp:simplePos x="0" y="0"/>
                <wp:positionH relativeFrom="column">
                  <wp:posOffset>1367155</wp:posOffset>
                </wp:positionH>
                <wp:positionV relativeFrom="paragraph">
                  <wp:posOffset>4346575</wp:posOffset>
                </wp:positionV>
                <wp:extent cx="3514725" cy="2171700"/>
                <wp:effectExtent l="0" t="0" r="28575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4725" cy="2171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E095D" w:rsidRPr="004E095D" w:rsidRDefault="004E095D" w:rsidP="004E095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4E095D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Правління</w:t>
                            </w:r>
                          </w:p>
                          <w:p w:rsidR="004E095D" w:rsidRDefault="004E095D" w:rsidP="004E095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4E095D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Голова правління – Панасенко Володимир Афанасійович, </w:t>
                            </w:r>
                          </w:p>
                          <w:p w:rsidR="00E210D4" w:rsidRPr="004E095D" w:rsidRDefault="004E095D" w:rsidP="004E095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4E095D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члени правління – Кузьменко Тетяна Леонідівна, </w:t>
                            </w:r>
                            <w:proofErr w:type="spellStart"/>
                            <w:r w:rsidRPr="004E095D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Задачіна</w:t>
                            </w:r>
                            <w:proofErr w:type="spellEnd"/>
                            <w:r w:rsidRPr="004E095D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Інна Юріївна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8" style="position:absolute;margin-left:107.65pt;margin-top:342.25pt;width:276.75pt;height:17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" fillcolor="#4f81bd [3204]" strokecolor="#243f60 [1604]" strokeweight="1pt">
                <v:textbox>
                  <w:txbxContent>
                    <w:p w:rsidR="004E095D" w:rsidRPr="004E095D" w:rsidRDefault="004E095D" w:rsidP="004E095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4E095D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Правління</w:t>
                      </w:r>
                    </w:p>
                    <w:p w:rsidR="004E095D" w:rsidRDefault="004E095D" w:rsidP="004E095D">
                      <w:pPr>
                        <w:spacing w:after="0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4E095D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Голова правління – Панасенко Володимир Афанасійович, </w:t>
                      </w:r>
                    </w:p>
                    <w:p w:rsidR="00E210D4" w:rsidRPr="004E095D" w:rsidRDefault="004E095D" w:rsidP="004E095D">
                      <w:pPr>
                        <w:spacing w:after="0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4E095D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члени правління – Кузьменко Тетяна Леонідівна, </w:t>
                      </w:r>
                      <w:proofErr w:type="spellStart"/>
                      <w:r w:rsidRPr="004E095D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Задачіна</w:t>
                      </w:r>
                      <w:proofErr w:type="spellEnd"/>
                      <w:r w:rsidRPr="004E095D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Інна Юріївна </w:t>
                      </w:r>
                    </w:p>
                  </w:txbxContent>
                </v:textbox>
              </v:rect>
            </w:pict>
          </mc:Fallback>
        </mc:AlternateContent>
      </w:r>
      <w:r w:rsidR="00E210D4" w:rsidRPr="004E095D">
        <w:rPr>
          <w:rFonts w:ascii="Times New Roman" w:hAnsi="Times New Roman" w:cs="Times New Roman"/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102BCB" wp14:editId="126CB981">
                <wp:simplePos x="0" y="0"/>
                <wp:positionH relativeFrom="column">
                  <wp:posOffset>3310255</wp:posOffset>
                </wp:positionH>
                <wp:positionV relativeFrom="paragraph">
                  <wp:posOffset>3915410</wp:posOffset>
                </wp:positionV>
                <wp:extent cx="9525" cy="447675"/>
                <wp:effectExtent l="38100" t="0" r="66675" b="47625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476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9" o:spid="_x0000_s1026" type="#_x0000_t32" style="position:absolute;margin-left:260.65pt;margin-top:308.3pt;width:.75pt;height:35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" strokecolor="#4f81bd [3204]" strokeweight=".5pt">
                <v:stroke endarrow="block" joinstyle="miter"/>
              </v:shape>
            </w:pict>
          </mc:Fallback>
        </mc:AlternateContent>
      </w:r>
      <w:r w:rsidR="00E210D4" w:rsidRPr="004E095D">
        <w:rPr>
          <w:rFonts w:ascii="Times New Roman" w:hAnsi="Times New Roman" w:cs="Times New Roman"/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0154A86" wp14:editId="7BD8ED83">
                <wp:simplePos x="0" y="0"/>
                <wp:positionH relativeFrom="column">
                  <wp:posOffset>3253105</wp:posOffset>
                </wp:positionH>
                <wp:positionV relativeFrom="paragraph">
                  <wp:posOffset>1819910</wp:posOffset>
                </wp:positionV>
                <wp:extent cx="9525" cy="323850"/>
                <wp:effectExtent l="38100" t="0" r="66675" b="57150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238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7" o:spid="_x0000_s1026" type="#_x0000_t32" style="position:absolute;margin-left:256.15pt;margin-top:143.3pt;width:.75pt;height:25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" strokecolor="#4f81bd [3204]" strokeweight=".5pt">
                <v:stroke endarrow="block" joinstyle="miter"/>
              </v:shape>
            </w:pict>
          </mc:Fallback>
        </mc:AlternateContent>
      </w:r>
    </w:p>
    <w:sectPr w:rsidR="00A3789C" w:rsidRPr="004E095D">
      <w:pgSz w:w="12240" w:h="15840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D59"/>
    <w:rsid w:val="000A254E"/>
    <w:rsid w:val="001B7CDB"/>
    <w:rsid w:val="00227E71"/>
    <w:rsid w:val="00242355"/>
    <w:rsid w:val="002D6B5B"/>
    <w:rsid w:val="004E095D"/>
    <w:rsid w:val="004F0353"/>
    <w:rsid w:val="006F5697"/>
    <w:rsid w:val="008A365C"/>
    <w:rsid w:val="009B604A"/>
    <w:rsid w:val="00A3789C"/>
    <w:rsid w:val="00A46222"/>
    <w:rsid w:val="00BB061F"/>
    <w:rsid w:val="00BB7BF8"/>
    <w:rsid w:val="00C65701"/>
    <w:rsid w:val="00C95716"/>
    <w:rsid w:val="00E210D4"/>
    <w:rsid w:val="00E51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BB7BF8"/>
    <w:pPr>
      <w:spacing w:after="0" w:line="240" w:lineRule="auto"/>
    </w:pPr>
    <w:rPr>
      <w:rFonts w:eastAsiaTheme="minorEastAsia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BB7BF8"/>
    <w:pPr>
      <w:spacing w:after="0" w:line="240" w:lineRule="auto"/>
    </w:pPr>
    <w:rPr>
      <w:rFonts w:eastAsiaTheme="minorEastAsia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32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Користувач Windows</cp:lastModifiedBy>
  <cp:revision>4</cp:revision>
  <dcterms:created xsi:type="dcterms:W3CDTF">2024-04-08T14:41:00Z</dcterms:created>
  <dcterms:modified xsi:type="dcterms:W3CDTF">2025-09-17T13:57:00Z</dcterms:modified>
</cp:coreProperties>
</file>